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AA64FF">
        <w:rPr>
          <w:rFonts w:ascii="Cambria" w:hAnsi="Cambria" w:cs="Times New Roman"/>
          <w:b/>
          <w:sz w:val="24"/>
          <w:szCs w:val="24"/>
        </w:rPr>
        <w:t>6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570F3B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:rsidR="00AA64FF" w:rsidRPr="008448BD" w:rsidRDefault="00AA64FF" w:rsidP="00AA64F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>(Znak postępowania:</w:t>
      </w:r>
      <w:r w:rsidRPr="005837F7">
        <w:rPr>
          <w:rFonts w:ascii="Cambria" w:hAnsi="Cambria"/>
          <w:b/>
        </w:rPr>
        <w:t>IP.271</w:t>
      </w:r>
      <w:r w:rsidR="0001220C">
        <w:rPr>
          <w:rFonts w:ascii="Cambria" w:hAnsi="Cambria"/>
          <w:b/>
        </w:rPr>
        <w:t>.</w:t>
      </w:r>
      <w:r w:rsidR="00570F3B">
        <w:rPr>
          <w:rFonts w:ascii="Cambria" w:hAnsi="Cambria"/>
          <w:b/>
        </w:rPr>
        <w:t>6</w:t>
      </w:r>
      <w:r w:rsidR="0001220C">
        <w:rPr>
          <w:rFonts w:ascii="Cambria" w:hAnsi="Cambria"/>
          <w:b/>
        </w:rPr>
        <w:t>.</w:t>
      </w:r>
      <w:r w:rsidRPr="005837F7">
        <w:rPr>
          <w:rFonts w:ascii="Cambria" w:hAnsi="Cambria"/>
          <w:b/>
        </w:rPr>
        <w:t>202</w:t>
      </w:r>
      <w:r w:rsidR="008C5BA8">
        <w:rPr>
          <w:rFonts w:ascii="Cambria" w:hAnsi="Cambria"/>
          <w:b/>
        </w:rPr>
        <w:t>6</w:t>
      </w:r>
      <w:r w:rsidRPr="005837F7">
        <w:rPr>
          <w:rFonts w:ascii="Cambria" w:hAnsi="Cambria"/>
          <w:b/>
        </w:rPr>
        <w:t>.KP</w:t>
      </w:r>
      <w:r w:rsidRPr="00EF19FD">
        <w:rPr>
          <w:rFonts w:ascii="Cambria" w:hAnsi="Cambria"/>
          <w:bCs/>
        </w:rPr>
        <w:t>)</w:t>
      </w:r>
    </w:p>
    <w:p w:rsidR="00AA64FF" w:rsidRPr="00D04CB8" w:rsidRDefault="00AA64FF" w:rsidP="00AA64F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:rsidR="00AA64FF" w:rsidRPr="008C3C6A" w:rsidRDefault="00AA64FF" w:rsidP="00AA64FF">
      <w:pPr>
        <w:spacing w:line="276" w:lineRule="auto"/>
        <w:ind w:left="709" w:hanging="709"/>
        <w:jc w:val="both"/>
        <w:outlineLvl w:val="3"/>
        <w:rPr>
          <w:rFonts w:ascii="Cambria" w:hAnsi="Cambria"/>
          <w:b/>
          <w:bCs/>
        </w:rPr>
      </w:pPr>
      <w:r w:rsidRPr="008C3C6A">
        <w:rPr>
          <w:rFonts w:ascii="Cambria" w:hAnsi="Cambria"/>
          <w:b/>
          <w:bCs/>
        </w:rPr>
        <w:t>Gmina Józefów nad Wisłą</w:t>
      </w:r>
      <w:r w:rsidRPr="008C3C6A">
        <w:rPr>
          <w:rFonts w:ascii="Cambria" w:hAnsi="Cambria"/>
        </w:rPr>
        <w:t xml:space="preserve"> zwana dalej </w:t>
      </w:r>
      <w:r w:rsidRPr="008C3C6A">
        <w:rPr>
          <w:rFonts w:ascii="Cambria" w:hAnsi="Cambria"/>
          <w:i/>
          <w:iCs/>
        </w:rPr>
        <w:t>„Zamawiającym”</w:t>
      </w:r>
    </w:p>
    <w:p w:rsidR="00AA64FF" w:rsidRPr="008C3C6A" w:rsidRDefault="00AA64FF" w:rsidP="00AA64FF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>ul. Opolska 33 F, 24-340 Józefów nad Wisłą,</w:t>
      </w:r>
    </w:p>
    <w:p w:rsidR="00AA64FF" w:rsidRPr="008C3C6A" w:rsidRDefault="00AA64FF" w:rsidP="00AA64FF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>NIP: 717-18-01-294, REGON: 431019715,</w:t>
      </w:r>
    </w:p>
    <w:p w:rsidR="00AA64FF" w:rsidRPr="008C3C6A" w:rsidRDefault="00AA64FF" w:rsidP="00AA64FF">
      <w:pPr>
        <w:spacing w:line="276" w:lineRule="auto"/>
        <w:ind w:left="709" w:hanging="709"/>
        <w:jc w:val="both"/>
        <w:outlineLvl w:val="3"/>
        <w:rPr>
          <w:rFonts w:ascii="Cambria" w:hAnsi="Cambria"/>
        </w:rPr>
      </w:pPr>
      <w:r w:rsidRPr="008C3C6A">
        <w:rPr>
          <w:rFonts w:ascii="Cambria" w:hAnsi="Cambria"/>
        </w:rPr>
        <w:t xml:space="preserve">tel. (81) 828 -83 -20, </w:t>
      </w:r>
    </w:p>
    <w:p w:rsidR="00AA64FF" w:rsidRPr="008C3C6A" w:rsidRDefault="00AA64FF" w:rsidP="00AA64FF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C3C6A">
        <w:rPr>
          <w:rFonts w:ascii="Cambria" w:hAnsi="Cambria" w:cs="Arial"/>
          <w:bCs/>
        </w:rPr>
        <w:t xml:space="preserve">Poczta elektroniczna [e-mail]: </w:t>
      </w:r>
      <w:hyperlink r:id="rId8" w:history="1">
        <w:r w:rsidRPr="008C3C6A">
          <w:rPr>
            <w:rStyle w:val="Hipercze"/>
            <w:rFonts w:ascii="Cambria" w:hAnsi="Cambria" w:cs="Arial"/>
            <w:bCs/>
            <w:color w:val="0070C0"/>
          </w:rPr>
          <w:t>sekretariat@gminajozefow.pl</w:t>
        </w:r>
      </w:hyperlink>
    </w:p>
    <w:p w:rsidR="00AA64FF" w:rsidRPr="008C3C6A" w:rsidRDefault="00AA64FF" w:rsidP="00AA64FF">
      <w:pPr>
        <w:spacing w:line="276" w:lineRule="auto"/>
        <w:ind w:left="709" w:hanging="709"/>
        <w:jc w:val="both"/>
        <w:outlineLvl w:val="3"/>
        <w:rPr>
          <w:rFonts w:ascii="Cambria" w:hAnsi="Cambria" w:cs="Arial"/>
          <w:bCs/>
        </w:rPr>
      </w:pPr>
      <w:r w:rsidRPr="008C3C6A">
        <w:rPr>
          <w:rFonts w:ascii="Cambria" w:hAnsi="Cambria" w:cs="Arial"/>
          <w:bCs/>
        </w:rPr>
        <w:t xml:space="preserve">Strona internetowa Zamawiającego [URL]: </w:t>
      </w:r>
      <w:hyperlink r:id="rId9" w:history="1">
        <w:r w:rsidRPr="008C3C6A">
          <w:rPr>
            <w:rStyle w:val="Hipercze"/>
            <w:rFonts w:ascii="Cambria" w:hAnsi="Cambria" w:cs="Arial"/>
            <w:bCs/>
            <w:color w:val="0070C0"/>
          </w:rPr>
          <w:t>https://gminajozefow.pl</w:t>
        </w:r>
      </w:hyperlink>
    </w:p>
    <w:p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354D9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:rsidR="00320B1A" w:rsidRDefault="00243D6D" w:rsidP="00E7079B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570F3B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</w:t>
      </w:r>
      <w:r w:rsidR="004A6B09">
        <w:rPr>
          <w:rFonts w:ascii="Cambria" w:hAnsi="Cambria"/>
        </w:rPr>
        <w:t xml:space="preserve">. </w:t>
      </w:r>
      <w:r w:rsidR="00FF1956" w:rsidRPr="00FF1956">
        <w:rPr>
          <w:rFonts w:ascii="Cambria" w:hAnsi="Cambria"/>
          <w:b/>
          <w:iCs/>
        </w:rPr>
        <w:t>Modernizacja (</w:t>
      </w:r>
      <w:r w:rsidR="00FF1956" w:rsidRPr="00FF1956">
        <w:rPr>
          <w:rFonts w:ascii="Cambria" w:hAnsi="Cambria"/>
          <w:b/>
        </w:rPr>
        <w:t>przebudowa) drogi dojazdowej do gruntów rolnych w m. Chruślina</w:t>
      </w:r>
      <w:r w:rsidR="00FF1956" w:rsidRPr="00777E4E">
        <w:rPr>
          <w:rFonts w:ascii="Cambria" w:hAnsi="Cambria"/>
          <w:snapToGrid w:val="0"/>
        </w:rPr>
        <w:t xml:space="preserve"> </w:t>
      </w:r>
      <w:r w:rsidR="004C774D" w:rsidRPr="00777E4E">
        <w:rPr>
          <w:rFonts w:ascii="Cambria" w:hAnsi="Cambria"/>
          <w:snapToGrid w:val="0"/>
        </w:rPr>
        <w:t>p</w:t>
      </w:r>
      <w:r w:rsidR="004C774D" w:rsidRPr="00E213DC">
        <w:rPr>
          <w:rFonts w:ascii="Cambria" w:hAnsi="Cambria"/>
        </w:rPr>
        <w:t xml:space="preserve">rowadzonego przez </w:t>
      </w:r>
      <w:r w:rsidR="004C774D" w:rsidRPr="00F554C5">
        <w:rPr>
          <w:rFonts w:ascii="Cambria" w:hAnsi="Cambria"/>
          <w:b/>
        </w:rPr>
        <w:t>Gmin</w:t>
      </w:r>
      <w:r w:rsidR="004C774D">
        <w:rPr>
          <w:rFonts w:ascii="Cambria" w:hAnsi="Cambria"/>
          <w:b/>
        </w:rPr>
        <w:t>ę</w:t>
      </w:r>
      <w:r w:rsidR="004C774D" w:rsidRPr="00F554C5">
        <w:rPr>
          <w:rFonts w:ascii="Cambria" w:hAnsi="Cambria"/>
          <w:b/>
        </w:rPr>
        <w:t xml:space="preserve"> Józefów nad Wisłą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9354D9" w:rsidRPr="009354D9">
        <w:rPr>
          <w:rFonts w:ascii="Cambria" w:hAnsi="Cambria"/>
          <w:b/>
        </w:rPr>
        <w:t>robót budowlanych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570F3B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570F3B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570F3B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701"/>
        <w:gridCol w:w="993"/>
        <w:gridCol w:w="1275"/>
        <w:gridCol w:w="1560"/>
        <w:gridCol w:w="1417"/>
        <w:gridCol w:w="1559"/>
      </w:tblGrid>
      <w:tr w:rsidR="004A6B09" w:rsidRPr="006E5247" w:rsidTr="004A6B09">
        <w:trPr>
          <w:trHeight w:val="448"/>
        </w:trPr>
        <w:tc>
          <w:tcPr>
            <w:tcW w:w="567" w:type="dxa"/>
            <w:vMerge w:val="restart"/>
            <w:shd w:val="clear" w:color="auto" w:fill="FFFFFF" w:themeFill="background1"/>
            <w:vAlign w:val="center"/>
          </w:tcPr>
          <w:p w:rsidR="004A6B09" w:rsidRPr="00E67A50" w:rsidRDefault="004A6B09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r w:rsidRPr="00E67A50">
              <w:rPr>
                <w:rFonts w:ascii="Cambria" w:hAnsi="Cambria"/>
                <w:b/>
                <w:sz w:val="21"/>
                <w:szCs w:val="21"/>
              </w:rPr>
              <w:t>Lp.</w:t>
            </w:r>
          </w:p>
        </w:tc>
        <w:tc>
          <w:tcPr>
            <w:tcW w:w="1701" w:type="dxa"/>
            <w:vMerge w:val="restart"/>
            <w:shd w:val="clear" w:color="auto" w:fill="FFFFFF" w:themeFill="background1"/>
            <w:vAlign w:val="center"/>
          </w:tcPr>
          <w:p w:rsidR="004A6B09" w:rsidRPr="00A31C82" w:rsidRDefault="004A6B09" w:rsidP="009F0A33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Rodzaj</w:t>
            </w:r>
          </w:p>
          <w:p w:rsidR="004A6B09" w:rsidRPr="00471D41" w:rsidRDefault="004A6B09" w:rsidP="009F0A33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zrealizowanych robót</w:t>
            </w:r>
            <w:r>
              <w:rPr>
                <w:rFonts w:ascii="Cambria" w:hAnsi="Cambria"/>
                <w:b/>
                <w:sz w:val="21"/>
                <w:szCs w:val="21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 xml:space="preserve">(podanie nazwy inwestycji </w:t>
            </w:r>
            <w:r>
              <w:rPr>
                <w:rFonts w:ascii="Cambria" w:hAnsi="Cambria"/>
                <w:sz w:val="19"/>
                <w:szCs w:val="19"/>
              </w:rPr>
              <w:br/>
            </w:r>
            <w:r w:rsidRPr="001112F1">
              <w:rPr>
                <w:rFonts w:ascii="Cambria" w:hAnsi="Cambria"/>
                <w:sz w:val="19"/>
                <w:szCs w:val="19"/>
              </w:rPr>
              <w:t>i miejsca jej realizacji z opisem pozwalającym na ocenę spełniania warunku udziału w postępowaniu)</w:t>
            </w:r>
          </w:p>
        </w:tc>
        <w:tc>
          <w:tcPr>
            <w:tcW w:w="993" w:type="dxa"/>
            <w:vMerge w:val="restart"/>
            <w:shd w:val="clear" w:color="auto" w:fill="FFFFFF" w:themeFill="background1"/>
            <w:vAlign w:val="center"/>
          </w:tcPr>
          <w:p w:rsidR="004A6B09" w:rsidRDefault="004A6B09" w:rsidP="004C558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 xml:space="preserve">Długość odcinka </w:t>
            </w:r>
          </w:p>
          <w:p w:rsidR="004A6B09" w:rsidRDefault="004A6B09" w:rsidP="004C558F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>
              <w:rPr>
                <w:rFonts w:ascii="Cambria" w:eastAsia="TimesNewRomanPSMT" w:hAnsi="Cambria"/>
                <w:b/>
                <w:sz w:val="18"/>
                <w:szCs w:val="18"/>
              </w:rPr>
              <w:t>[m]</w:t>
            </w:r>
          </w:p>
        </w:tc>
        <w:tc>
          <w:tcPr>
            <w:tcW w:w="1275" w:type="dxa"/>
            <w:vMerge w:val="restart"/>
            <w:shd w:val="clear" w:color="auto" w:fill="FFFFFF" w:themeFill="background1"/>
            <w:vAlign w:val="center"/>
          </w:tcPr>
          <w:p w:rsidR="004A6B09" w:rsidRPr="00A31C82" w:rsidRDefault="004A6B09" w:rsidP="009F0A33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4A6B09">
              <w:rPr>
                <w:rFonts w:ascii="Cambria" w:eastAsia="TimesNewRomanPSMT" w:hAnsi="Cambria"/>
                <w:b/>
                <w:sz w:val="18"/>
                <w:szCs w:val="18"/>
              </w:rPr>
              <w:t xml:space="preserve">Rodzaj </w:t>
            </w:r>
            <w:r w:rsidRPr="004A6B09">
              <w:rPr>
                <w:rFonts w:ascii="Cambria" w:eastAsia="TimesNewRomanPSMT" w:hAnsi="Cambria"/>
                <w:b/>
                <w:sz w:val="18"/>
                <w:szCs w:val="18"/>
              </w:rPr>
              <w:br/>
              <w:t xml:space="preserve">nawierzchni  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A6B09" w:rsidRPr="00A31C82" w:rsidRDefault="004A6B09" w:rsidP="00047462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18"/>
                <w:szCs w:val="18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Daty wykonania</w:t>
            </w:r>
          </w:p>
          <w:p w:rsidR="004A6B09" w:rsidRPr="00E67A50" w:rsidRDefault="004A6B09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21"/>
                <w:szCs w:val="21"/>
              </w:rPr>
            </w:pPr>
            <w:r w:rsidRPr="00A31C82">
              <w:rPr>
                <w:rFonts w:ascii="Cambria" w:eastAsia="TimesNewRomanPSMT" w:hAnsi="Cambria"/>
                <w:b/>
                <w:sz w:val="18"/>
                <w:szCs w:val="18"/>
              </w:rPr>
              <w:t>zamówienia</w:t>
            </w:r>
          </w:p>
        </w:tc>
        <w:tc>
          <w:tcPr>
            <w:tcW w:w="1559" w:type="dxa"/>
            <w:vMerge w:val="restart"/>
            <w:shd w:val="clear" w:color="auto" w:fill="FFFFFF" w:themeFill="background1"/>
            <w:vAlign w:val="center"/>
          </w:tcPr>
          <w:p w:rsidR="004A6B09" w:rsidRPr="00A31C82" w:rsidRDefault="004A6B09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A31C82">
              <w:rPr>
                <w:rFonts w:ascii="Cambria" w:hAnsi="Cambria"/>
                <w:b/>
                <w:sz w:val="18"/>
                <w:szCs w:val="18"/>
              </w:rPr>
              <w:t>Zamawiający</w:t>
            </w:r>
          </w:p>
          <w:p w:rsidR="004A6B09" w:rsidRPr="001112F1" w:rsidRDefault="004A6B09" w:rsidP="00047462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(nazwa podmiotu, </w:t>
            </w:r>
            <w:r w:rsidRPr="001112F1">
              <w:rPr>
                <w:rFonts w:ascii="Cambria" w:hAnsi="Cambria"/>
                <w:sz w:val="19"/>
                <w:szCs w:val="19"/>
              </w:rPr>
              <w:br/>
              <w:t>na rzecz którego roboty te zostały wykonane)</w:t>
            </w:r>
          </w:p>
        </w:tc>
      </w:tr>
      <w:tr w:rsidR="004A6B09" w:rsidRPr="006E5247" w:rsidTr="004A6B09">
        <w:trPr>
          <w:trHeight w:val="978"/>
        </w:trPr>
        <w:tc>
          <w:tcPr>
            <w:tcW w:w="567" w:type="dxa"/>
            <w:vMerge/>
          </w:tcPr>
          <w:p w:rsidR="004A6B09" w:rsidRPr="006C0852" w:rsidRDefault="004A6B0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  <w:vMerge/>
          </w:tcPr>
          <w:p w:rsidR="004A6B09" w:rsidRPr="006C0852" w:rsidRDefault="004A6B0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93" w:type="dxa"/>
            <w:vMerge/>
            <w:shd w:val="clear" w:color="auto" w:fill="FFFFFF" w:themeFill="background1"/>
          </w:tcPr>
          <w:p w:rsidR="004A6B09" w:rsidRPr="001112F1" w:rsidRDefault="004A6B09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275" w:type="dxa"/>
            <w:vMerge/>
            <w:shd w:val="clear" w:color="auto" w:fill="FFFFFF" w:themeFill="background1"/>
          </w:tcPr>
          <w:p w:rsidR="004A6B09" w:rsidRPr="001112F1" w:rsidRDefault="004A6B09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:rsidR="004A6B09" w:rsidRPr="001112F1" w:rsidRDefault="004A6B09" w:rsidP="00047462">
            <w:pPr>
              <w:pStyle w:val="Tekstpodstawowy"/>
              <w:spacing w:after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rozpoczęcia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:rsidR="004A6B09" w:rsidRPr="001112F1" w:rsidRDefault="004A6B09" w:rsidP="00047462">
            <w:pPr>
              <w:autoSpaceDE w:val="0"/>
              <w:autoSpaceDN w:val="0"/>
              <w:jc w:val="center"/>
              <w:rPr>
                <w:rFonts w:ascii="Cambria" w:hAnsi="Cambria"/>
                <w:sz w:val="19"/>
                <w:szCs w:val="19"/>
              </w:rPr>
            </w:pPr>
            <w:r w:rsidRPr="001112F1">
              <w:rPr>
                <w:rFonts w:ascii="Cambria" w:hAnsi="Cambria"/>
                <w:sz w:val="19"/>
                <w:szCs w:val="19"/>
              </w:rPr>
              <w:t xml:space="preserve">Data zakończenia </w:t>
            </w:r>
            <w:r w:rsidRPr="00A31C82">
              <w:rPr>
                <w:rFonts w:ascii="Cambria" w:hAnsi="Cambria"/>
                <w:sz w:val="16"/>
                <w:szCs w:val="16"/>
              </w:rPr>
              <w:t>[dd/mm/rrrr]</w:t>
            </w:r>
          </w:p>
        </w:tc>
        <w:tc>
          <w:tcPr>
            <w:tcW w:w="1559" w:type="dxa"/>
            <w:vMerge/>
          </w:tcPr>
          <w:p w:rsidR="004A6B09" w:rsidRPr="006C0852" w:rsidRDefault="004A6B09" w:rsidP="00047462">
            <w:pPr>
              <w:pStyle w:val="Tekstpodstawowy"/>
              <w:rPr>
                <w:rFonts w:ascii="Cambria" w:hAnsi="Cambria"/>
              </w:rPr>
            </w:pPr>
          </w:p>
        </w:tc>
      </w:tr>
      <w:tr w:rsidR="004A6B09" w:rsidRPr="006E5247" w:rsidTr="004A6B09">
        <w:trPr>
          <w:trHeight w:val="693"/>
        </w:trPr>
        <w:tc>
          <w:tcPr>
            <w:tcW w:w="567" w:type="dxa"/>
          </w:tcPr>
          <w:p w:rsidR="004A6B09" w:rsidRPr="006C0852" w:rsidRDefault="004A6B09" w:rsidP="00047462">
            <w:pPr>
              <w:pStyle w:val="Tekstpodstawowy"/>
              <w:rPr>
                <w:rFonts w:ascii="Cambria" w:hAnsi="Cambria"/>
              </w:rPr>
            </w:pPr>
          </w:p>
          <w:p w:rsidR="004A6B09" w:rsidRDefault="004A6B09" w:rsidP="00047462">
            <w:pPr>
              <w:pStyle w:val="Tekstpodstawowy"/>
              <w:rPr>
                <w:rFonts w:ascii="Cambria" w:hAnsi="Cambria"/>
              </w:rPr>
            </w:pPr>
          </w:p>
          <w:p w:rsidR="004A6B09" w:rsidRPr="006C0852" w:rsidRDefault="004A6B0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701" w:type="dxa"/>
          </w:tcPr>
          <w:p w:rsidR="004A6B09" w:rsidRPr="006C0852" w:rsidRDefault="004A6B0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993" w:type="dxa"/>
          </w:tcPr>
          <w:p w:rsidR="004A6B09" w:rsidRPr="006C0852" w:rsidRDefault="004A6B0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:rsidR="004A6B09" w:rsidRPr="006C0852" w:rsidRDefault="004A6B0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60" w:type="dxa"/>
          </w:tcPr>
          <w:p w:rsidR="004A6B09" w:rsidRPr="006C0852" w:rsidRDefault="004A6B0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417" w:type="dxa"/>
          </w:tcPr>
          <w:p w:rsidR="004A6B09" w:rsidRPr="006C0852" w:rsidRDefault="004A6B09" w:rsidP="00047462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:rsidR="004A6B09" w:rsidRPr="006C0852" w:rsidRDefault="004A6B09" w:rsidP="00047462">
            <w:pPr>
              <w:pStyle w:val="Tekstpodstawowy"/>
              <w:rPr>
                <w:rFonts w:ascii="Cambria" w:hAnsi="Cambria"/>
              </w:rPr>
            </w:pPr>
          </w:p>
        </w:tc>
      </w:tr>
      <w:tr w:rsidR="00581DBE" w:rsidRPr="006E5247" w:rsidTr="00150B15">
        <w:trPr>
          <w:trHeight w:val="693"/>
        </w:trPr>
        <w:tc>
          <w:tcPr>
            <w:tcW w:w="9072" w:type="dxa"/>
            <w:gridSpan w:val="7"/>
          </w:tcPr>
          <w:p w:rsidR="00581DBE" w:rsidRDefault="00581DBE" w:rsidP="00581DBE">
            <w:pPr>
              <w:suppressAutoHyphens/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  <w:r w:rsidRPr="00FF1956">
              <w:rPr>
                <w:rFonts w:ascii="Cambria" w:hAnsi="Cambria"/>
                <w:b/>
                <w:bCs/>
              </w:rPr>
              <w:lastRenderedPageBreak/>
              <w:t xml:space="preserve">Czy robota budowlana wskazana powyżej polegała na budowie lub przebudowie lub remoncie drogi o </w:t>
            </w:r>
            <w:r w:rsidRPr="00FF1956">
              <w:rPr>
                <w:rFonts w:ascii="Cambria" w:hAnsi="Cambria" w:cs="Arial"/>
                <w:b/>
                <w:bCs/>
              </w:rPr>
              <w:t xml:space="preserve">nawierzchni bitumicznej lub mineralno-bitumicznej </w:t>
            </w:r>
            <w:r w:rsidRPr="00FF1956">
              <w:rPr>
                <w:rFonts w:ascii="Cambria" w:hAnsi="Cambria" w:cs="Arial"/>
                <w:b/>
                <w:bCs/>
              </w:rPr>
              <w:br/>
              <w:t xml:space="preserve">i </w:t>
            </w:r>
            <w:r w:rsidRPr="00FF1956">
              <w:rPr>
                <w:rFonts w:ascii="Cambria" w:hAnsi="Cambria"/>
                <w:b/>
                <w:bCs/>
              </w:rPr>
              <w:t>długości odcinka co najmniej 500m?</w:t>
            </w:r>
          </w:p>
          <w:p w:rsidR="00581DBE" w:rsidRPr="00581DBE" w:rsidRDefault="00581DBE" w:rsidP="00581DBE">
            <w:pPr>
              <w:suppressAutoHyphens/>
              <w:spacing w:line="276" w:lineRule="auto"/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TAK/NIE</w:t>
            </w:r>
          </w:p>
          <w:p w:rsidR="00581DBE" w:rsidRDefault="00581DBE" w:rsidP="00047462">
            <w:pPr>
              <w:pStyle w:val="Tekstpodstawowy"/>
              <w:rPr>
                <w:rFonts w:ascii="Cambria" w:hAnsi="Cambria"/>
              </w:rPr>
            </w:pPr>
          </w:p>
          <w:p w:rsidR="00581DBE" w:rsidRDefault="00581DBE" w:rsidP="00047462">
            <w:pPr>
              <w:pStyle w:val="Tekstpodstawowy"/>
              <w:rPr>
                <w:rFonts w:ascii="Cambria" w:hAnsi="Cambria"/>
              </w:rPr>
            </w:pPr>
          </w:p>
          <w:p w:rsidR="00581DBE" w:rsidRPr="006C0852" w:rsidRDefault="00581DBE" w:rsidP="00047462">
            <w:pPr>
              <w:pStyle w:val="Tekstpodstawowy"/>
              <w:rPr>
                <w:rFonts w:ascii="Cambria" w:hAnsi="Cambria"/>
              </w:rPr>
            </w:pPr>
          </w:p>
        </w:tc>
      </w:tr>
    </w:tbl>
    <w:p w:rsidR="003C6589" w:rsidRDefault="003C6589" w:rsidP="00CB24BD">
      <w:pPr>
        <w:spacing w:line="276" w:lineRule="auto"/>
        <w:jc w:val="center"/>
        <w:rPr>
          <w:rFonts w:ascii="Cambria" w:hAnsi="Cambria" w:cs="Arial"/>
          <w:b/>
        </w:rPr>
      </w:pPr>
    </w:p>
    <w:p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10"/>
      <w:footerReference w:type="default" r:id="rId11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0742" w:rsidRDefault="00F70742" w:rsidP="00AF0EDA">
      <w:r>
        <w:separator/>
      </w:r>
    </w:p>
  </w:endnote>
  <w:endnote w:type="continuationSeparator" w:id="1">
    <w:p w:rsidR="00F70742" w:rsidRDefault="00F70742" w:rsidP="00AF0E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AA64FF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A17D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A17D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F1956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A17D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A17D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A17D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F195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A17D6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0742" w:rsidRDefault="00F70742" w:rsidP="00AF0EDA">
      <w:r>
        <w:separator/>
      </w:r>
    </w:p>
  </w:footnote>
  <w:footnote w:type="continuationSeparator" w:id="1">
    <w:p w:rsidR="00F70742" w:rsidRDefault="00F70742" w:rsidP="00AF0E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ela-Siatka"/>
      <w:tblW w:w="0" w:type="auto"/>
      <w:tblLook w:val="04A0"/>
    </w:tblPr>
    <w:tblGrid>
      <w:gridCol w:w="9062"/>
    </w:tblGrid>
    <w:tr w:rsidR="009F0A33" w:rsidTr="005E67DE">
      <w:tc>
        <w:tcPr>
          <w:tcW w:w="9062" w:type="dxa"/>
          <w:tcBorders>
            <w:top w:val="nil"/>
            <w:left w:val="nil"/>
            <w:right w:val="nil"/>
          </w:tcBorders>
        </w:tcPr>
        <w:p w:rsidR="009F0A33" w:rsidRPr="00082DC6" w:rsidRDefault="00FF1956" w:rsidP="0012721F">
          <w:pPr>
            <w:pStyle w:val="Nagwek"/>
            <w:spacing w:line="276" w:lineRule="auto"/>
            <w:jc w:val="center"/>
            <w:rPr>
              <w:rFonts w:ascii="Cambria" w:hAnsi="Cambria"/>
              <w:i/>
              <w:iCs/>
              <w:color w:val="000000"/>
              <w:sz w:val="16"/>
              <w:szCs w:val="16"/>
            </w:rPr>
          </w:pPr>
          <w:r>
            <w:rPr>
              <w:i/>
              <w:iCs/>
              <w:sz w:val="18"/>
              <w:szCs w:val="18"/>
            </w:rPr>
            <w:t xml:space="preserve">Postępowanie o udzielenie zamówienia publicznego prowadzone w trybie podstawowym na zadanie inwestycyjne: </w:t>
          </w:r>
          <w:r w:rsidRPr="00590F46">
            <w:rPr>
              <w:b/>
              <w:i/>
              <w:iCs/>
              <w:sz w:val="18"/>
              <w:szCs w:val="18"/>
            </w:rPr>
            <w:t xml:space="preserve">Modernizacja </w:t>
          </w:r>
          <w:r w:rsidRPr="00590F46">
            <w:rPr>
              <w:i/>
              <w:iCs/>
              <w:sz w:val="18"/>
              <w:szCs w:val="18"/>
            </w:rPr>
            <w:t>(</w:t>
          </w:r>
          <w:r w:rsidRPr="00590F46">
            <w:rPr>
              <w:b/>
              <w:i/>
              <w:sz w:val="18"/>
              <w:szCs w:val="20"/>
            </w:rPr>
            <w:t>przebudowa) drogi dojazdowej do gruntów rolnych w m. Chruślina</w:t>
          </w:r>
          <w:r w:rsidRPr="00590F46">
            <w:rPr>
              <w:b/>
              <w:bCs/>
              <w:i/>
              <w:iCs/>
              <w:sz w:val="18"/>
              <w:szCs w:val="20"/>
            </w:rPr>
            <w:t>,</w:t>
          </w:r>
          <w:r w:rsidRPr="00DF6195">
            <w:rPr>
              <w:b/>
              <w:bCs/>
              <w:i/>
              <w:iCs/>
              <w:sz w:val="16"/>
              <w:szCs w:val="18"/>
            </w:rPr>
            <w:t xml:space="preserve"> </w:t>
          </w:r>
          <w:r>
            <w:rPr>
              <w:i/>
              <w:iCs/>
              <w:sz w:val="18"/>
              <w:szCs w:val="18"/>
            </w:rPr>
            <w:t>które dofinansowane jest ze środków celowych budżetu Województwa Lubelskiego w ramach budowy lub modernizacji (przebudowy) dróg dojazdowych do gruntów rolnych.</w:t>
          </w:r>
        </w:p>
      </w:tc>
    </w:tr>
  </w:tbl>
  <w:p w:rsidR="009F0A33" w:rsidRDefault="009F0A33" w:rsidP="009F0A3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:rsidR="009F0A33" w:rsidRPr="00410530" w:rsidRDefault="009F0A33" w:rsidP="009F0A3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A1FE9"/>
    <w:multiLevelType w:val="multilevel"/>
    <w:tmpl w:val="C3065EA8"/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Cambria" w:hAnsi="Cambria"/>
        <w:b/>
        <w:i w:val="0"/>
        <w:strike w:val="0"/>
        <w:dstrike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3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15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87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59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1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03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75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47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23534F"/>
    <w:rsid w:val="0001178D"/>
    <w:rsid w:val="0001220C"/>
    <w:rsid w:val="000164B5"/>
    <w:rsid w:val="00017621"/>
    <w:rsid w:val="000423C9"/>
    <w:rsid w:val="0007253F"/>
    <w:rsid w:val="00082368"/>
    <w:rsid w:val="00082DC6"/>
    <w:rsid w:val="000A0279"/>
    <w:rsid w:val="000A75E6"/>
    <w:rsid w:val="000B5B8A"/>
    <w:rsid w:val="000B6CF2"/>
    <w:rsid w:val="000C59EB"/>
    <w:rsid w:val="000D0279"/>
    <w:rsid w:val="000E2106"/>
    <w:rsid w:val="000E3AD6"/>
    <w:rsid w:val="000E4666"/>
    <w:rsid w:val="000E72E6"/>
    <w:rsid w:val="000F4B50"/>
    <w:rsid w:val="00110757"/>
    <w:rsid w:val="001112F1"/>
    <w:rsid w:val="0012721F"/>
    <w:rsid w:val="00140CB3"/>
    <w:rsid w:val="00141C70"/>
    <w:rsid w:val="00174D16"/>
    <w:rsid w:val="00193E60"/>
    <w:rsid w:val="0019631F"/>
    <w:rsid w:val="001B0E64"/>
    <w:rsid w:val="001B0F60"/>
    <w:rsid w:val="001B72BF"/>
    <w:rsid w:val="001D163E"/>
    <w:rsid w:val="001E1FB5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8342E"/>
    <w:rsid w:val="00287851"/>
    <w:rsid w:val="002A7D0C"/>
    <w:rsid w:val="002C3190"/>
    <w:rsid w:val="002C6FA4"/>
    <w:rsid w:val="002E041C"/>
    <w:rsid w:val="002F301E"/>
    <w:rsid w:val="00317128"/>
    <w:rsid w:val="00320B1A"/>
    <w:rsid w:val="00323857"/>
    <w:rsid w:val="00335388"/>
    <w:rsid w:val="00336578"/>
    <w:rsid w:val="00347FBB"/>
    <w:rsid w:val="003620EC"/>
    <w:rsid w:val="003700E1"/>
    <w:rsid w:val="00374A5D"/>
    <w:rsid w:val="00392C93"/>
    <w:rsid w:val="0039339C"/>
    <w:rsid w:val="003A5D9C"/>
    <w:rsid w:val="003B5B75"/>
    <w:rsid w:val="003C49D6"/>
    <w:rsid w:val="003C6589"/>
    <w:rsid w:val="003D3201"/>
    <w:rsid w:val="003E0FAA"/>
    <w:rsid w:val="003E1A0F"/>
    <w:rsid w:val="004130BE"/>
    <w:rsid w:val="00413F85"/>
    <w:rsid w:val="004174EC"/>
    <w:rsid w:val="0041760E"/>
    <w:rsid w:val="00420A4B"/>
    <w:rsid w:val="00421896"/>
    <w:rsid w:val="00421E6F"/>
    <w:rsid w:val="00426790"/>
    <w:rsid w:val="004316EC"/>
    <w:rsid w:val="004327F7"/>
    <w:rsid w:val="00440270"/>
    <w:rsid w:val="0044053A"/>
    <w:rsid w:val="00446D21"/>
    <w:rsid w:val="00471D41"/>
    <w:rsid w:val="0047754D"/>
    <w:rsid w:val="00490EC5"/>
    <w:rsid w:val="004A6B09"/>
    <w:rsid w:val="004A7516"/>
    <w:rsid w:val="004B4FFB"/>
    <w:rsid w:val="004C0052"/>
    <w:rsid w:val="004C0C9D"/>
    <w:rsid w:val="004C3BA2"/>
    <w:rsid w:val="004C558F"/>
    <w:rsid w:val="004C774D"/>
    <w:rsid w:val="004E596D"/>
    <w:rsid w:val="004F358A"/>
    <w:rsid w:val="004F7FF7"/>
    <w:rsid w:val="0050600D"/>
    <w:rsid w:val="0054015E"/>
    <w:rsid w:val="0054552C"/>
    <w:rsid w:val="00551E3F"/>
    <w:rsid w:val="00570F3B"/>
    <w:rsid w:val="0057369A"/>
    <w:rsid w:val="00581DBE"/>
    <w:rsid w:val="00596E85"/>
    <w:rsid w:val="005A04FC"/>
    <w:rsid w:val="005A1417"/>
    <w:rsid w:val="005B0E1B"/>
    <w:rsid w:val="005B3195"/>
    <w:rsid w:val="005B596B"/>
    <w:rsid w:val="005C7F09"/>
    <w:rsid w:val="005F6A08"/>
    <w:rsid w:val="006322BF"/>
    <w:rsid w:val="00634FD4"/>
    <w:rsid w:val="00642411"/>
    <w:rsid w:val="00652EDA"/>
    <w:rsid w:val="00654C48"/>
    <w:rsid w:val="006613A4"/>
    <w:rsid w:val="00664F27"/>
    <w:rsid w:val="006A468E"/>
    <w:rsid w:val="006C1408"/>
    <w:rsid w:val="006D3457"/>
    <w:rsid w:val="006F04FC"/>
    <w:rsid w:val="006F2568"/>
    <w:rsid w:val="006F4CE5"/>
    <w:rsid w:val="0070111E"/>
    <w:rsid w:val="0070663E"/>
    <w:rsid w:val="007215B4"/>
    <w:rsid w:val="0072589E"/>
    <w:rsid w:val="00725B48"/>
    <w:rsid w:val="00730B35"/>
    <w:rsid w:val="007314BC"/>
    <w:rsid w:val="00731FD2"/>
    <w:rsid w:val="0075371D"/>
    <w:rsid w:val="007549FE"/>
    <w:rsid w:val="00761C79"/>
    <w:rsid w:val="00763473"/>
    <w:rsid w:val="00792285"/>
    <w:rsid w:val="00793068"/>
    <w:rsid w:val="007A1FD4"/>
    <w:rsid w:val="007B57E4"/>
    <w:rsid w:val="007D7A2E"/>
    <w:rsid w:val="007F2DA9"/>
    <w:rsid w:val="00802D38"/>
    <w:rsid w:val="00866125"/>
    <w:rsid w:val="00867C1F"/>
    <w:rsid w:val="00871D11"/>
    <w:rsid w:val="008C1A37"/>
    <w:rsid w:val="008C5BA8"/>
    <w:rsid w:val="008D0250"/>
    <w:rsid w:val="008D3491"/>
    <w:rsid w:val="008D66AC"/>
    <w:rsid w:val="008E7143"/>
    <w:rsid w:val="008F6E5B"/>
    <w:rsid w:val="00900D3A"/>
    <w:rsid w:val="009175AE"/>
    <w:rsid w:val="009273EE"/>
    <w:rsid w:val="009354D9"/>
    <w:rsid w:val="00941E78"/>
    <w:rsid w:val="00946B49"/>
    <w:rsid w:val="00946ED5"/>
    <w:rsid w:val="00972F9A"/>
    <w:rsid w:val="0097618A"/>
    <w:rsid w:val="0098584A"/>
    <w:rsid w:val="00985A9E"/>
    <w:rsid w:val="00996AEE"/>
    <w:rsid w:val="009A39CD"/>
    <w:rsid w:val="009B14D6"/>
    <w:rsid w:val="009B41A5"/>
    <w:rsid w:val="009E79BB"/>
    <w:rsid w:val="009F0A33"/>
    <w:rsid w:val="00A1394D"/>
    <w:rsid w:val="00A17D6A"/>
    <w:rsid w:val="00A25D0C"/>
    <w:rsid w:val="00A2692B"/>
    <w:rsid w:val="00A31C82"/>
    <w:rsid w:val="00A3628A"/>
    <w:rsid w:val="00A417A5"/>
    <w:rsid w:val="00A77365"/>
    <w:rsid w:val="00A802EC"/>
    <w:rsid w:val="00A81D81"/>
    <w:rsid w:val="00AA64FF"/>
    <w:rsid w:val="00AA7056"/>
    <w:rsid w:val="00AC0236"/>
    <w:rsid w:val="00AE6E1E"/>
    <w:rsid w:val="00AF0EDA"/>
    <w:rsid w:val="00AF2EBE"/>
    <w:rsid w:val="00AF40A4"/>
    <w:rsid w:val="00AF4E73"/>
    <w:rsid w:val="00B0710D"/>
    <w:rsid w:val="00B20E18"/>
    <w:rsid w:val="00B32A1C"/>
    <w:rsid w:val="00B3605D"/>
    <w:rsid w:val="00B467E6"/>
    <w:rsid w:val="00B827A2"/>
    <w:rsid w:val="00B83D8F"/>
    <w:rsid w:val="00B84595"/>
    <w:rsid w:val="00BA46F4"/>
    <w:rsid w:val="00BC46F6"/>
    <w:rsid w:val="00BD5B59"/>
    <w:rsid w:val="00BE3FC8"/>
    <w:rsid w:val="00BE6EC5"/>
    <w:rsid w:val="00BF515A"/>
    <w:rsid w:val="00C04512"/>
    <w:rsid w:val="00C20E95"/>
    <w:rsid w:val="00C32BFE"/>
    <w:rsid w:val="00C54EDB"/>
    <w:rsid w:val="00C958B2"/>
    <w:rsid w:val="00CB0B1C"/>
    <w:rsid w:val="00CB24BD"/>
    <w:rsid w:val="00CC605F"/>
    <w:rsid w:val="00CD33AB"/>
    <w:rsid w:val="00CE687B"/>
    <w:rsid w:val="00D25335"/>
    <w:rsid w:val="00D40C0A"/>
    <w:rsid w:val="00D4320F"/>
    <w:rsid w:val="00D654E3"/>
    <w:rsid w:val="00D66B83"/>
    <w:rsid w:val="00D87CA9"/>
    <w:rsid w:val="00DA1C12"/>
    <w:rsid w:val="00DB7BD3"/>
    <w:rsid w:val="00DD55B2"/>
    <w:rsid w:val="00E277DC"/>
    <w:rsid w:val="00E35647"/>
    <w:rsid w:val="00E35AED"/>
    <w:rsid w:val="00E47DDF"/>
    <w:rsid w:val="00E5052C"/>
    <w:rsid w:val="00E510A2"/>
    <w:rsid w:val="00E67A50"/>
    <w:rsid w:val="00E7079B"/>
    <w:rsid w:val="00EA45FE"/>
    <w:rsid w:val="00EA473E"/>
    <w:rsid w:val="00EC36ED"/>
    <w:rsid w:val="00ED216A"/>
    <w:rsid w:val="00EF1C41"/>
    <w:rsid w:val="00EF7B55"/>
    <w:rsid w:val="00EF7E30"/>
    <w:rsid w:val="00F04738"/>
    <w:rsid w:val="00F240CA"/>
    <w:rsid w:val="00F35334"/>
    <w:rsid w:val="00F52CBA"/>
    <w:rsid w:val="00F551CA"/>
    <w:rsid w:val="00F6557E"/>
    <w:rsid w:val="00F6756B"/>
    <w:rsid w:val="00F70742"/>
    <w:rsid w:val="00F72C26"/>
    <w:rsid w:val="00F77409"/>
    <w:rsid w:val="00F90F5A"/>
    <w:rsid w:val="00FB1B5D"/>
    <w:rsid w:val="00FB3482"/>
    <w:rsid w:val="00FB47D5"/>
    <w:rsid w:val="00FB59C1"/>
    <w:rsid w:val="00FC2B20"/>
    <w:rsid w:val="00FD5C01"/>
    <w:rsid w:val="00FD5EC9"/>
    <w:rsid w:val="00FF1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jozef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minajozefow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F0B31E96-0429-4745-8D90-59A8B387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Paweł Kalinowski</cp:lastModifiedBy>
  <cp:revision>6</cp:revision>
  <dcterms:created xsi:type="dcterms:W3CDTF">2026-01-28T10:50:00Z</dcterms:created>
  <dcterms:modified xsi:type="dcterms:W3CDTF">2026-04-23T12:42:00Z</dcterms:modified>
</cp:coreProperties>
</file>